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6343" w14:textId="23B5D440" w:rsidR="00E54435" w:rsidRPr="00E54435" w:rsidRDefault="00E54435" w:rsidP="00E54435">
      <w:pPr>
        <w:jc w:val="center"/>
        <w:rPr>
          <w:b/>
          <w:bCs/>
        </w:rPr>
      </w:pPr>
      <w:r w:rsidRPr="00E54435">
        <w:rPr>
          <w:b/>
          <w:bCs/>
        </w:rPr>
        <w:t xml:space="preserve">Grille </w:t>
      </w:r>
      <w:r w:rsidR="00325696">
        <w:rPr>
          <w:b/>
          <w:bCs/>
        </w:rPr>
        <w:t>d’observation</w:t>
      </w:r>
      <w:r w:rsidRPr="00E54435">
        <w:rPr>
          <w:b/>
          <w:bCs/>
        </w:rPr>
        <w:t xml:space="preserve"> de l’utilisation de la méthode Teach-Back</w:t>
      </w:r>
    </w:p>
    <w:p w14:paraId="33DB2992" w14:textId="77777777" w:rsidR="00E54435" w:rsidRDefault="00E54435"/>
    <w:p w14:paraId="26151ED2" w14:textId="793A22EB" w:rsidR="00E54435" w:rsidRDefault="00E54435">
      <w:r w:rsidRPr="00E54435">
        <w:t>Membre de l'équipe de soins</w:t>
      </w:r>
      <w:r w:rsidR="00C501C6">
        <w:t xml:space="preserve"> </w:t>
      </w:r>
      <w:r w:rsidRPr="00E54435">
        <w:t>: _____</w:t>
      </w:r>
      <w:r w:rsidR="00C501C6">
        <w:t xml:space="preserve">_____________________________ </w:t>
      </w:r>
      <w:r w:rsidRPr="00E54435">
        <w:t xml:space="preserve"> Date</w:t>
      </w:r>
      <w:r w:rsidR="00C501C6">
        <w:t xml:space="preserve"> </w:t>
      </w:r>
      <w:r w:rsidRPr="00E54435">
        <w:t>: _______________ Observateur</w:t>
      </w:r>
      <w:r w:rsidR="00C501C6">
        <w:t xml:space="preserve"> </w:t>
      </w:r>
      <w:r w:rsidRPr="00E54435">
        <w:t>: ________________________________________________ Heure</w:t>
      </w:r>
      <w:r w:rsidR="00C501C6">
        <w:t xml:space="preserve"> </w:t>
      </w:r>
      <w:r w:rsidRPr="00E54435">
        <w:t>: 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79"/>
        <w:gridCol w:w="513"/>
        <w:gridCol w:w="3113"/>
      </w:tblGrid>
      <w:tr w:rsidR="00E54435" w14:paraId="6C26BA3C" w14:textId="18B7ED85" w:rsidTr="00E54435">
        <w:tc>
          <w:tcPr>
            <w:tcW w:w="4390" w:type="dxa"/>
          </w:tcPr>
          <w:p w14:paraId="5C577EBA" w14:textId="0D15667D" w:rsidR="00E54435" w:rsidRPr="00E34CA0" w:rsidRDefault="00E54435">
            <w:pPr>
              <w:rPr>
                <w:b/>
                <w:bCs/>
              </w:rPr>
            </w:pPr>
            <w:r w:rsidRPr="00E34CA0">
              <w:rPr>
                <w:b/>
                <w:bCs/>
              </w:rPr>
              <w:t>Le membre de l'équipe de soins a-t-il ...</w:t>
            </w:r>
          </w:p>
        </w:tc>
        <w:tc>
          <w:tcPr>
            <w:tcW w:w="567" w:type="dxa"/>
          </w:tcPr>
          <w:p w14:paraId="23A594B1" w14:textId="52F19EFB" w:rsidR="00E54435" w:rsidRPr="00E34CA0" w:rsidRDefault="00E54435" w:rsidP="00E34CA0">
            <w:pPr>
              <w:jc w:val="center"/>
              <w:rPr>
                <w:b/>
                <w:bCs/>
              </w:rPr>
            </w:pPr>
            <w:r w:rsidRPr="00E34CA0">
              <w:rPr>
                <w:b/>
                <w:bCs/>
              </w:rPr>
              <w:t>O</w:t>
            </w:r>
          </w:p>
        </w:tc>
        <w:tc>
          <w:tcPr>
            <w:tcW w:w="479" w:type="dxa"/>
          </w:tcPr>
          <w:p w14:paraId="22460C17" w14:textId="1A6CEA83" w:rsidR="00E54435" w:rsidRPr="00E34CA0" w:rsidRDefault="00E54435" w:rsidP="00E34CA0">
            <w:pPr>
              <w:jc w:val="center"/>
              <w:rPr>
                <w:b/>
                <w:bCs/>
              </w:rPr>
            </w:pPr>
            <w:r w:rsidRPr="00E34CA0">
              <w:rPr>
                <w:b/>
                <w:bCs/>
              </w:rPr>
              <w:t>N</w:t>
            </w:r>
          </w:p>
        </w:tc>
        <w:tc>
          <w:tcPr>
            <w:tcW w:w="513" w:type="dxa"/>
          </w:tcPr>
          <w:p w14:paraId="744A9443" w14:textId="0377F8E8" w:rsidR="00E54435" w:rsidRPr="00E34CA0" w:rsidRDefault="00E54435" w:rsidP="00E34CA0">
            <w:pPr>
              <w:jc w:val="center"/>
              <w:rPr>
                <w:b/>
                <w:bCs/>
              </w:rPr>
            </w:pPr>
            <w:r w:rsidRPr="00E34CA0">
              <w:rPr>
                <w:b/>
                <w:bCs/>
              </w:rPr>
              <w:t>NA</w:t>
            </w:r>
          </w:p>
        </w:tc>
        <w:tc>
          <w:tcPr>
            <w:tcW w:w="3113" w:type="dxa"/>
          </w:tcPr>
          <w:p w14:paraId="631FD04B" w14:textId="46DE3062" w:rsidR="00E54435" w:rsidRPr="00E34CA0" w:rsidRDefault="00E54435" w:rsidP="00E34CA0">
            <w:pPr>
              <w:jc w:val="center"/>
              <w:rPr>
                <w:b/>
                <w:bCs/>
              </w:rPr>
            </w:pPr>
            <w:r w:rsidRPr="00E34CA0">
              <w:rPr>
                <w:b/>
                <w:bCs/>
              </w:rPr>
              <w:t>Commentaires</w:t>
            </w:r>
          </w:p>
        </w:tc>
      </w:tr>
      <w:tr w:rsidR="00E54435" w14:paraId="09827BFE" w14:textId="5686CA4D" w:rsidTr="00E54435">
        <w:tc>
          <w:tcPr>
            <w:tcW w:w="4390" w:type="dxa"/>
          </w:tcPr>
          <w:p w14:paraId="24C37F38" w14:textId="32862CD9" w:rsidR="00E54435" w:rsidRDefault="00183A56">
            <w:r>
              <w:t>U</w:t>
            </w:r>
            <w:r w:rsidR="00E54435" w:rsidRPr="00E54435">
              <w:t>tilis</w:t>
            </w:r>
            <w:r w:rsidR="00E54435">
              <w:t>é</w:t>
            </w:r>
            <w:r w:rsidR="00E54435" w:rsidRPr="00E54435">
              <w:t xml:space="preserve"> un ton de voix et une attitude attentionnés</w:t>
            </w:r>
            <w:r>
              <w:t xml:space="preserve"> </w:t>
            </w:r>
            <w:r w:rsidR="00E54435" w:rsidRPr="00E54435">
              <w:t>?</w:t>
            </w:r>
          </w:p>
        </w:tc>
        <w:tc>
          <w:tcPr>
            <w:tcW w:w="567" w:type="dxa"/>
          </w:tcPr>
          <w:p w14:paraId="7AF43EB6" w14:textId="77777777" w:rsidR="00E54435" w:rsidRDefault="00E54435"/>
        </w:tc>
        <w:tc>
          <w:tcPr>
            <w:tcW w:w="479" w:type="dxa"/>
          </w:tcPr>
          <w:p w14:paraId="0716D53D" w14:textId="77777777" w:rsidR="00E54435" w:rsidRDefault="00E54435"/>
        </w:tc>
        <w:tc>
          <w:tcPr>
            <w:tcW w:w="513" w:type="dxa"/>
          </w:tcPr>
          <w:p w14:paraId="11FF4839" w14:textId="77777777" w:rsidR="00E54435" w:rsidRDefault="00E54435"/>
        </w:tc>
        <w:tc>
          <w:tcPr>
            <w:tcW w:w="3113" w:type="dxa"/>
          </w:tcPr>
          <w:p w14:paraId="0C0BCBE2" w14:textId="77777777" w:rsidR="00E54435" w:rsidRDefault="00E54435"/>
        </w:tc>
      </w:tr>
      <w:tr w:rsidR="00E54435" w14:paraId="1D4F204B" w14:textId="3B9963C2" w:rsidTr="00E54435">
        <w:tc>
          <w:tcPr>
            <w:tcW w:w="4390" w:type="dxa"/>
          </w:tcPr>
          <w:p w14:paraId="6DDB651C" w14:textId="5DB828B0" w:rsidR="00E54435" w:rsidRDefault="00E54435">
            <w:r w:rsidRPr="00E54435">
              <w:t>Fai</w:t>
            </w:r>
            <w:r>
              <w:t>t</w:t>
            </w:r>
            <w:r w:rsidRPr="00E54435">
              <w:t xml:space="preserve"> preuve d'un langage corporel </w:t>
            </w:r>
            <w:r>
              <w:t>détendu</w:t>
            </w:r>
            <w:r w:rsidRPr="00E54435">
              <w:t>, établi un contact visuel et s'</w:t>
            </w:r>
            <w:r>
              <w:t xml:space="preserve">est </w:t>
            </w:r>
            <w:r w:rsidRPr="00E54435">
              <w:t>ass</w:t>
            </w:r>
            <w:r>
              <w:t>is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14C2D8F6" w14:textId="77777777" w:rsidR="00E54435" w:rsidRDefault="00E54435"/>
        </w:tc>
        <w:tc>
          <w:tcPr>
            <w:tcW w:w="479" w:type="dxa"/>
          </w:tcPr>
          <w:p w14:paraId="120A1D87" w14:textId="77777777" w:rsidR="00E54435" w:rsidRDefault="00E54435"/>
        </w:tc>
        <w:tc>
          <w:tcPr>
            <w:tcW w:w="513" w:type="dxa"/>
          </w:tcPr>
          <w:p w14:paraId="291B7473" w14:textId="77777777" w:rsidR="00E54435" w:rsidRDefault="00E54435"/>
        </w:tc>
        <w:tc>
          <w:tcPr>
            <w:tcW w:w="3113" w:type="dxa"/>
          </w:tcPr>
          <w:p w14:paraId="0694EE55" w14:textId="77777777" w:rsidR="00E54435" w:rsidRDefault="00E54435"/>
        </w:tc>
      </w:tr>
      <w:tr w:rsidR="00E54435" w14:paraId="4CAA67CB" w14:textId="1A87F917" w:rsidTr="00E54435">
        <w:tc>
          <w:tcPr>
            <w:tcW w:w="4390" w:type="dxa"/>
          </w:tcPr>
          <w:p w14:paraId="7F969FC7" w14:textId="147538FE" w:rsidR="00E54435" w:rsidRDefault="00E54435">
            <w:r w:rsidRPr="00E54435">
              <w:t>Utilis</w:t>
            </w:r>
            <w:r>
              <w:t>é</w:t>
            </w:r>
            <w:r w:rsidRPr="00E54435">
              <w:t xml:space="preserve"> un langage simple ?</w:t>
            </w:r>
          </w:p>
        </w:tc>
        <w:tc>
          <w:tcPr>
            <w:tcW w:w="567" w:type="dxa"/>
          </w:tcPr>
          <w:p w14:paraId="507CA0E2" w14:textId="77777777" w:rsidR="00E54435" w:rsidRDefault="00E54435"/>
        </w:tc>
        <w:tc>
          <w:tcPr>
            <w:tcW w:w="479" w:type="dxa"/>
          </w:tcPr>
          <w:p w14:paraId="5834E73A" w14:textId="77777777" w:rsidR="00E54435" w:rsidRDefault="00E54435"/>
        </w:tc>
        <w:tc>
          <w:tcPr>
            <w:tcW w:w="513" w:type="dxa"/>
          </w:tcPr>
          <w:p w14:paraId="00976FD8" w14:textId="77777777" w:rsidR="00E54435" w:rsidRDefault="00E54435"/>
        </w:tc>
        <w:tc>
          <w:tcPr>
            <w:tcW w:w="3113" w:type="dxa"/>
          </w:tcPr>
          <w:p w14:paraId="6D6BA266" w14:textId="77777777" w:rsidR="00E54435" w:rsidRDefault="00E54435"/>
        </w:tc>
      </w:tr>
      <w:tr w:rsidR="00E54435" w14:paraId="3F82FEA9" w14:textId="554201FD" w:rsidTr="00E54435">
        <w:tc>
          <w:tcPr>
            <w:tcW w:w="4390" w:type="dxa"/>
          </w:tcPr>
          <w:p w14:paraId="79146BBF" w14:textId="60734F21" w:rsidR="00E54435" w:rsidRDefault="00E54435">
            <w:r w:rsidRPr="00E54435">
              <w:t>Demand</w:t>
            </w:r>
            <w:r>
              <w:t>é</w:t>
            </w:r>
            <w:r w:rsidRPr="00E54435">
              <w:t xml:space="preserve"> au patient d'expliquer dans ses propres mots ce qu'on lui a dit de faire à propos de</w:t>
            </w:r>
            <w:r>
              <w:t>s</w:t>
            </w:r>
            <w:r w:rsidR="00183A56">
              <w:t xml:space="preserve"> </w:t>
            </w:r>
            <w:r w:rsidRPr="00E54435">
              <w:t xml:space="preserve">: </w:t>
            </w:r>
          </w:p>
          <w:p w14:paraId="069A00AE" w14:textId="42AF9E13" w:rsidR="00E54435" w:rsidRDefault="00E54435" w:rsidP="00E54435">
            <w:pPr>
              <w:pStyle w:val="Pardeliste"/>
              <w:numPr>
                <w:ilvl w:val="0"/>
                <w:numId w:val="1"/>
              </w:numPr>
            </w:pPr>
            <w:r w:rsidRPr="00E54435">
              <w:t>Signes et symptômes pour lesquels il devrait appeler le médecin</w:t>
            </w:r>
            <w:r w:rsidR="00183A56">
              <w:t xml:space="preserve"> </w:t>
            </w:r>
            <w:r w:rsidRPr="00E54435">
              <w:t xml:space="preserve">? </w:t>
            </w:r>
          </w:p>
          <w:p w14:paraId="0486F490" w14:textId="665006C2" w:rsidR="00E54435" w:rsidRDefault="00E54435" w:rsidP="00E54435">
            <w:pPr>
              <w:pStyle w:val="Pardeliste"/>
              <w:numPr>
                <w:ilvl w:val="0"/>
                <w:numId w:val="1"/>
              </w:numPr>
            </w:pPr>
            <w:r w:rsidRPr="00E54435">
              <w:t>Médicaments clés</w:t>
            </w:r>
            <w:r w:rsidR="00183A56">
              <w:t xml:space="preserve"> </w:t>
            </w:r>
            <w:r w:rsidRPr="00E54435">
              <w:t xml:space="preserve">? </w:t>
            </w:r>
          </w:p>
          <w:p w14:paraId="2D6324ED" w14:textId="272021BC" w:rsidR="00E54435" w:rsidRDefault="00E54435" w:rsidP="00E54435">
            <w:pPr>
              <w:pStyle w:val="Pardeliste"/>
              <w:numPr>
                <w:ilvl w:val="0"/>
                <w:numId w:val="1"/>
              </w:numPr>
            </w:pPr>
            <w:r w:rsidRPr="00E54435">
              <w:t xml:space="preserve">Activités </w:t>
            </w:r>
            <w:r>
              <w:t>critiques pour préserver sa santé</w:t>
            </w:r>
            <w:r w:rsidR="00183A56">
              <w:t xml:space="preserve"> </w:t>
            </w:r>
            <w:r w:rsidRPr="00E54435">
              <w:t xml:space="preserve">? </w:t>
            </w:r>
          </w:p>
          <w:p w14:paraId="405CA4AC" w14:textId="16BAFA4C" w:rsidR="00E54435" w:rsidRDefault="00E54435" w:rsidP="00E54435">
            <w:pPr>
              <w:pStyle w:val="Pardeliste"/>
              <w:numPr>
                <w:ilvl w:val="0"/>
                <w:numId w:val="1"/>
              </w:numPr>
            </w:pPr>
            <w:r w:rsidRPr="00E54435">
              <w:t>Rendez-vous de suivi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3D263C31" w14:textId="77777777" w:rsidR="00E54435" w:rsidRDefault="00E54435"/>
        </w:tc>
        <w:tc>
          <w:tcPr>
            <w:tcW w:w="479" w:type="dxa"/>
          </w:tcPr>
          <w:p w14:paraId="7EDFF83E" w14:textId="77777777" w:rsidR="00E54435" w:rsidRDefault="00E54435"/>
        </w:tc>
        <w:tc>
          <w:tcPr>
            <w:tcW w:w="513" w:type="dxa"/>
          </w:tcPr>
          <w:p w14:paraId="7143578F" w14:textId="77777777" w:rsidR="00E54435" w:rsidRDefault="00E54435"/>
        </w:tc>
        <w:tc>
          <w:tcPr>
            <w:tcW w:w="3113" w:type="dxa"/>
          </w:tcPr>
          <w:p w14:paraId="60532624" w14:textId="77777777" w:rsidR="00E54435" w:rsidRDefault="00E54435"/>
        </w:tc>
      </w:tr>
      <w:tr w:rsidR="00E54435" w14:paraId="729A5293" w14:textId="70EB2E1C" w:rsidTr="00E54435">
        <w:tc>
          <w:tcPr>
            <w:tcW w:w="4390" w:type="dxa"/>
          </w:tcPr>
          <w:p w14:paraId="1F708106" w14:textId="2F17A29D" w:rsidR="00E54435" w:rsidRDefault="00E54435">
            <w:r>
              <w:t xml:space="preserve">Posé </w:t>
            </w:r>
            <w:r w:rsidRPr="00E54435">
              <w:t>des questions ouvertes</w:t>
            </w:r>
            <w:r>
              <w:t xml:space="preserve"> et non-humiliantes ?</w:t>
            </w:r>
          </w:p>
        </w:tc>
        <w:tc>
          <w:tcPr>
            <w:tcW w:w="567" w:type="dxa"/>
          </w:tcPr>
          <w:p w14:paraId="3A127EAC" w14:textId="77777777" w:rsidR="00E54435" w:rsidRDefault="00E54435"/>
        </w:tc>
        <w:tc>
          <w:tcPr>
            <w:tcW w:w="479" w:type="dxa"/>
          </w:tcPr>
          <w:p w14:paraId="72926EDD" w14:textId="77777777" w:rsidR="00E54435" w:rsidRDefault="00E54435"/>
        </w:tc>
        <w:tc>
          <w:tcPr>
            <w:tcW w:w="513" w:type="dxa"/>
          </w:tcPr>
          <w:p w14:paraId="76B40114" w14:textId="77777777" w:rsidR="00E54435" w:rsidRDefault="00E54435"/>
        </w:tc>
        <w:tc>
          <w:tcPr>
            <w:tcW w:w="3113" w:type="dxa"/>
          </w:tcPr>
          <w:p w14:paraId="0954CBC1" w14:textId="77777777" w:rsidR="00E54435" w:rsidRDefault="00E54435"/>
        </w:tc>
      </w:tr>
      <w:tr w:rsidR="00E54435" w14:paraId="58EE5805" w14:textId="15196E07" w:rsidTr="00E54435">
        <w:tc>
          <w:tcPr>
            <w:tcW w:w="4390" w:type="dxa"/>
          </w:tcPr>
          <w:p w14:paraId="255ECA6A" w14:textId="1E20F6A6" w:rsidR="00E54435" w:rsidRDefault="00E54435">
            <w:r w:rsidRPr="00E54435">
              <w:t>Évit</w:t>
            </w:r>
            <w:r>
              <w:t>é</w:t>
            </w:r>
            <w:r w:rsidRPr="00E54435">
              <w:t xml:space="preserve"> de poser des questions auxquelles </w:t>
            </w:r>
            <w:r>
              <w:t xml:space="preserve">on peut </w:t>
            </w:r>
            <w:r w:rsidRPr="00E54435">
              <w:t>répondre par oui ou non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40880579" w14:textId="77777777" w:rsidR="00E54435" w:rsidRDefault="00E54435"/>
        </w:tc>
        <w:tc>
          <w:tcPr>
            <w:tcW w:w="479" w:type="dxa"/>
          </w:tcPr>
          <w:p w14:paraId="3D46B8F1" w14:textId="77777777" w:rsidR="00E54435" w:rsidRDefault="00E54435"/>
        </w:tc>
        <w:tc>
          <w:tcPr>
            <w:tcW w:w="513" w:type="dxa"/>
          </w:tcPr>
          <w:p w14:paraId="5D31C20D" w14:textId="77777777" w:rsidR="00E54435" w:rsidRDefault="00E54435"/>
        </w:tc>
        <w:tc>
          <w:tcPr>
            <w:tcW w:w="3113" w:type="dxa"/>
          </w:tcPr>
          <w:p w14:paraId="0B9EBDE4" w14:textId="77777777" w:rsidR="00E54435" w:rsidRDefault="00E54435"/>
        </w:tc>
      </w:tr>
      <w:tr w:rsidR="00E54435" w14:paraId="11FDB033" w14:textId="77777777" w:rsidTr="00E54435">
        <w:tc>
          <w:tcPr>
            <w:tcW w:w="4390" w:type="dxa"/>
          </w:tcPr>
          <w:p w14:paraId="69079E46" w14:textId="71A30B41" w:rsidR="00E54435" w:rsidRPr="00E54435" w:rsidRDefault="00E54435">
            <w:r w:rsidRPr="00E54435">
              <w:t>Assum</w:t>
            </w:r>
            <w:r>
              <w:t>é</w:t>
            </w:r>
            <w:r w:rsidRPr="00E54435">
              <w:t xml:space="preserve"> la responsabilité d</w:t>
            </w:r>
            <w:r>
              <w:t>’avoir été clair et compréhensible dans ses explications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644FCC54" w14:textId="77777777" w:rsidR="00E54435" w:rsidRDefault="00E54435"/>
        </w:tc>
        <w:tc>
          <w:tcPr>
            <w:tcW w:w="479" w:type="dxa"/>
          </w:tcPr>
          <w:p w14:paraId="645E97BE" w14:textId="77777777" w:rsidR="00E54435" w:rsidRDefault="00E54435"/>
        </w:tc>
        <w:tc>
          <w:tcPr>
            <w:tcW w:w="513" w:type="dxa"/>
          </w:tcPr>
          <w:p w14:paraId="1BF03D13" w14:textId="77777777" w:rsidR="00E54435" w:rsidRDefault="00E54435"/>
        </w:tc>
        <w:tc>
          <w:tcPr>
            <w:tcW w:w="3113" w:type="dxa"/>
          </w:tcPr>
          <w:p w14:paraId="6A63CEB4" w14:textId="77777777" w:rsidR="00E54435" w:rsidRDefault="00E54435"/>
        </w:tc>
      </w:tr>
      <w:tr w:rsidR="00E54435" w14:paraId="7BA3C488" w14:textId="77777777" w:rsidTr="00E54435">
        <w:tc>
          <w:tcPr>
            <w:tcW w:w="4390" w:type="dxa"/>
          </w:tcPr>
          <w:p w14:paraId="2D494D60" w14:textId="16F3AB5C" w:rsidR="00E54435" w:rsidRPr="00E54435" w:rsidRDefault="00E54435">
            <w:r w:rsidRPr="00E54435">
              <w:t>Expliqu</w:t>
            </w:r>
            <w:r>
              <w:t>é</w:t>
            </w:r>
            <w:r w:rsidRPr="00E54435">
              <w:t xml:space="preserve"> et vérifi</w:t>
            </w:r>
            <w:r>
              <w:t>é</w:t>
            </w:r>
            <w:r w:rsidRPr="00E54435">
              <w:t xml:space="preserve"> à nouveau si le patient </w:t>
            </w:r>
            <w:r>
              <w:t>é</w:t>
            </w:r>
            <w:r w:rsidRPr="00E54435">
              <w:t>t</w:t>
            </w:r>
            <w:r>
              <w:t>ait</w:t>
            </w:r>
            <w:r w:rsidRPr="00E54435">
              <w:t xml:space="preserve"> incapable </w:t>
            </w:r>
            <w:r>
              <w:t>de reformuler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702A1617" w14:textId="77777777" w:rsidR="00E54435" w:rsidRDefault="00E54435"/>
        </w:tc>
        <w:tc>
          <w:tcPr>
            <w:tcW w:w="479" w:type="dxa"/>
          </w:tcPr>
          <w:p w14:paraId="199E75BB" w14:textId="77777777" w:rsidR="00E54435" w:rsidRDefault="00E54435"/>
        </w:tc>
        <w:tc>
          <w:tcPr>
            <w:tcW w:w="513" w:type="dxa"/>
          </w:tcPr>
          <w:p w14:paraId="6F1746B2" w14:textId="77777777" w:rsidR="00E54435" w:rsidRDefault="00E54435"/>
        </w:tc>
        <w:tc>
          <w:tcPr>
            <w:tcW w:w="3113" w:type="dxa"/>
          </w:tcPr>
          <w:p w14:paraId="6B000A9B" w14:textId="77777777" w:rsidR="00E54435" w:rsidRDefault="00E54435"/>
        </w:tc>
      </w:tr>
      <w:tr w:rsidR="00E54435" w14:paraId="00037B66" w14:textId="77777777" w:rsidTr="00E54435">
        <w:tc>
          <w:tcPr>
            <w:tcW w:w="4390" w:type="dxa"/>
          </w:tcPr>
          <w:p w14:paraId="4B26C9C2" w14:textId="1D01ADE2" w:rsidR="00E54435" w:rsidRPr="00E54435" w:rsidRDefault="00E54435">
            <w:r w:rsidRPr="00E54435">
              <w:t>Utilis</w:t>
            </w:r>
            <w:r>
              <w:t>é</w:t>
            </w:r>
            <w:r w:rsidRPr="00E54435">
              <w:t xml:space="preserve"> des supports imprimés faciles à lire pour soutenir l</w:t>
            </w:r>
            <w:r>
              <w:t>a compréhension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2A16F6B6" w14:textId="77777777" w:rsidR="00E54435" w:rsidRDefault="00E54435"/>
        </w:tc>
        <w:tc>
          <w:tcPr>
            <w:tcW w:w="479" w:type="dxa"/>
          </w:tcPr>
          <w:p w14:paraId="4E0378C9" w14:textId="77777777" w:rsidR="00E54435" w:rsidRDefault="00E54435"/>
        </w:tc>
        <w:tc>
          <w:tcPr>
            <w:tcW w:w="513" w:type="dxa"/>
          </w:tcPr>
          <w:p w14:paraId="763D9A99" w14:textId="77777777" w:rsidR="00E54435" w:rsidRDefault="00E54435"/>
        </w:tc>
        <w:tc>
          <w:tcPr>
            <w:tcW w:w="3113" w:type="dxa"/>
          </w:tcPr>
          <w:p w14:paraId="3460C8C8" w14:textId="77777777" w:rsidR="00E54435" w:rsidRDefault="00E54435"/>
        </w:tc>
      </w:tr>
      <w:tr w:rsidR="00E54435" w14:paraId="6AA6F5AC" w14:textId="77777777" w:rsidTr="00E54435">
        <w:tc>
          <w:tcPr>
            <w:tcW w:w="4390" w:type="dxa"/>
          </w:tcPr>
          <w:p w14:paraId="628E9CBF" w14:textId="64787930" w:rsidR="00E54435" w:rsidRPr="00E54435" w:rsidRDefault="00E54435">
            <w:r w:rsidRPr="00E54435">
              <w:t>Document</w:t>
            </w:r>
            <w:r>
              <w:t>é</w:t>
            </w:r>
            <w:r w:rsidRPr="00E54435">
              <w:t xml:space="preserve"> l'utilisation</w:t>
            </w:r>
            <w:r>
              <w:t xml:space="preserve"> de la reformulation</w:t>
            </w:r>
            <w:r w:rsidRPr="00E54435">
              <w:t xml:space="preserve"> et la réponse du patient </w:t>
            </w:r>
            <w:r>
              <w:t>à cette approche</w:t>
            </w:r>
            <w:r w:rsidR="00183A56">
              <w:t xml:space="preserve"> </w:t>
            </w:r>
            <w:r w:rsidRPr="00E54435">
              <w:t>?</w:t>
            </w:r>
          </w:p>
        </w:tc>
        <w:tc>
          <w:tcPr>
            <w:tcW w:w="567" w:type="dxa"/>
          </w:tcPr>
          <w:p w14:paraId="142035CA" w14:textId="77777777" w:rsidR="00E54435" w:rsidRDefault="00E54435"/>
        </w:tc>
        <w:tc>
          <w:tcPr>
            <w:tcW w:w="479" w:type="dxa"/>
          </w:tcPr>
          <w:p w14:paraId="32BC372A" w14:textId="77777777" w:rsidR="00E54435" w:rsidRDefault="00E54435"/>
        </w:tc>
        <w:tc>
          <w:tcPr>
            <w:tcW w:w="513" w:type="dxa"/>
          </w:tcPr>
          <w:p w14:paraId="799D033F" w14:textId="77777777" w:rsidR="00E54435" w:rsidRDefault="00E54435"/>
        </w:tc>
        <w:tc>
          <w:tcPr>
            <w:tcW w:w="3113" w:type="dxa"/>
          </w:tcPr>
          <w:p w14:paraId="1792828C" w14:textId="77777777" w:rsidR="00E54435" w:rsidRDefault="00E54435"/>
        </w:tc>
      </w:tr>
      <w:tr w:rsidR="00E54435" w14:paraId="36599EA3" w14:textId="77777777" w:rsidTr="00E54435">
        <w:tc>
          <w:tcPr>
            <w:tcW w:w="4390" w:type="dxa"/>
          </w:tcPr>
          <w:p w14:paraId="06EB9EF4" w14:textId="2288EA7B" w:rsidR="00E54435" w:rsidRPr="00E54435" w:rsidRDefault="00E54435">
            <w:r w:rsidRPr="00E54435">
              <w:t>Inclu</w:t>
            </w:r>
            <w:r>
              <w:t>s</w:t>
            </w:r>
            <w:r w:rsidRPr="00E54435">
              <w:t xml:space="preserve"> les membres de la famille / les </w:t>
            </w:r>
            <w:r>
              <w:t>aid</w:t>
            </w:r>
            <w:r w:rsidRPr="00E54435">
              <w:t>ants s'ils étaient présents</w:t>
            </w:r>
            <w:r w:rsidR="00183A56">
              <w:t> ?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83DAB21" w14:textId="77777777" w:rsidR="00E54435" w:rsidRDefault="00E54435"/>
        </w:tc>
        <w:tc>
          <w:tcPr>
            <w:tcW w:w="479" w:type="dxa"/>
          </w:tcPr>
          <w:p w14:paraId="10DAE0D4" w14:textId="77777777" w:rsidR="00E54435" w:rsidRDefault="00E54435"/>
        </w:tc>
        <w:tc>
          <w:tcPr>
            <w:tcW w:w="513" w:type="dxa"/>
          </w:tcPr>
          <w:p w14:paraId="37EFD9F4" w14:textId="77777777" w:rsidR="00E54435" w:rsidRDefault="00E54435"/>
        </w:tc>
        <w:tc>
          <w:tcPr>
            <w:tcW w:w="3113" w:type="dxa"/>
          </w:tcPr>
          <w:p w14:paraId="078938ED" w14:textId="77777777" w:rsidR="00E54435" w:rsidRDefault="00E54435"/>
        </w:tc>
      </w:tr>
    </w:tbl>
    <w:p w14:paraId="074A7D38" w14:textId="77777777" w:rsidR="00E54435" w:rsidRDefault="00E54435"/>
    <w:p w14:paraId="27279215" w14:textId="2C364C50" w:rsidR="00E54435" w:rsidRDefault="00E54435">
      <w:r>
        <w:t>Notes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779B1" w14:textId="7B1A0A8F" w:rsidR="00E54435" w:rsidRPr="00E54435" w:rsidRDefault="00E54435">
      <w:r>
        <w:rPr>
          <w:noProof/>
          <w:lang w:eastAsia="fr-FR"/>
        </w:rPr>
        <w:drawing>
          <wp:inline distT="0" distB="0" distL="0" distR="0" wp14:anchorId="31141BB1" wp14:editId="6C4FB987">
            <wp:extent cx="5764312" cy="69215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952" t="60581" r="21296" b="26141"/>
                    <a:stretch/>
                  </pic:blipFill>
                  <pic:spPr bwMode="auto">
                    <a:xfrm>
                      <a:off x="0" y="0"/>
                      <a:ext cx="5784690" cy="69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4435" w:rsidRPr="00E54435" w:rsidSect="004A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364DB"/>
    <w:multiLevelType w:val="hybridMultilevel"/>
    <w:tmpl w:val="7550EE54"/>
    <w:lvl w:ilvl="0" w:tplc="0D9ED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CA"/>
    <w:rsid w:val="000643CF"/>
    <w:rsid w:val="00183A56"/>
    <w:rsid w:val="001B29CA"/>
    <w:rsid w:val="00325696"/>
    <w:rsid w:val="004A0897"/>
    <w:rsid w:val="00BB0705"/>
    <w:rsid w:val="00C501C6"/>
    <w:rsid w:val="00E34CA0"/>
    <w:rsid w:val="00E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3154"/>
  <w15:chartTrackingRefBased/>
  <w15:docId w15:val="{00CA08B1-662D-4B1F-BC9C-06D71D36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E5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1511</Characters>
  <Application>Microsoft Macintosh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LEBEE</dc:creator>
  <cp:keywords/>
  <dc:description/>
  <cp:lastModifiedBy>Utilisateur de Microsoft Office</cp:lastModifiedBy>
  <cp:revision>6</cp:revision>
  <dcterms:created xsi:type="dcterms:W3CDTF">2021-02-12T16:21:00Z</dcterms:created>
  <dcterms:modified xsi:type="dcterms:W3CDTF">2021-02-15T09:48:00Z</dcterms:modified>
</cp:coreProperties>
</file>